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DC" w:rsidRPr="00C808DC" w:rsidRDefault="003553DC" w:rsidP="003553DC">
      <w:pPr>
        <w:pStyle w:val="Heading1"/>
        <w:tabs>
          <w:tab w:val="center" w:pos="2140"/>
          <w:tab w:val="center" w:pos="3643"/>
          <w:tab w:val="center" w:pos="6041"/>
        </w:tabs>
        <w:ind w:left="0" w:firstLine="0"/>
        <w:jc w:val="both"/>
        <w:rPr>
          <w:rFonts w:asciiTheme="majorHAnsi" w:hAnsiTheme="majorHAnsi" w:cstheme="majorHAnsi"/>
        </w:rPr>
      </w:pPr>
      <w:r w:rsidRPr="00C808DC">
        <w:rPr>
          <w:rFonts w:asciiTheme="majorHAnsi" w:hAnsiTheme="majorHAnsi" w:cstheme="majorHAnsi"/>
        </w:rPr>
        <w:t xml:space="preserve">SECTION VII </w:t>
      </w:r>
      <w:r w:rsidRPr="00C808DC">
        <w:rPr>
          <w:rFonts w:asciiTheme="majorHAnsi" w:hAnsiTheme="majorHAnsi" w:cstheme="majorHAnsi"/>
        </w:rPr>
        <w:tab/>
        <w:t xml:space="preserve">- PRICE SCHEDULE SERVICES  </w:t>
      </w:r>
    </w:p>
    <w:p w:rsidR="003553DC" w:rsidRDefault="003553DC" w:rsidP="003553DC">
      <w:pPr>
        <w:ind w:left="1445"/>
        <w:jc w:val="both"/>
        <w:rPr>
          <w:rFonts w:asciiTheme="majorHAnsi" w:hAnsiTheme="majorHAnsi" w:cstheme="majorHAnsi"/>
          <w:b/>
        </w:rPr>
      </w:pPr>
      <w:r w:rsidRPr="00C808DC">
        <w:rPr>
          <w:rFonts w:asciiTheme="majorHAnsi" w:hAnsiTheme="majorHAnsi" w:cstheme="majorHAnsi"/>
          <w:b/>
        </w:rPr>
        <w:t xml:space="preserve"> </w:t>
      </w:r>
    </w:p>
    <w:p w:rsidR="003553DC" w:rsidRDefault="003553DC" w:rsidP="003553DC">
      <w:pPr>
        <w:ind w:left="1445"/>
        <w:jc w:val="both"/>
        <w:rPr>
          <w:rFonts w:asciiTheme="majorHAnsi" w:hAnsiTheme="majorHAnsi" w:cstheme="majorHAnsi"/>
        </w:rPr>
      </w:pPr>
      <w:r w:rsidRPr="00C808DC">
        <w:rPr>
          <w:rFonts w:asciiTheme="majorHAnsi" w:hAnsiTheme="majorHAnsi" w:cstheme="majorHAnsi"/>
        </w:rPr>
        <w:t>Additional services may be required for other functions.</w:t>
      </w:r>
    </w:p>
    <w:p w:rsidR="003553DC" w:rsidRPr="00C808DC" w:rsidRDefault="003553DC" w:rsidP="003553DC">
      <w:pPr>
        <w:ind w:left="1445"/>
        <w:jc w:val="both"/>
        <w:rPr>
          <w:rFonts w:asciiTheme="majorHAnsi" w:hAnsiTheme="majorHAnsi" w:cstheme="majorHAnsi"/>
        </w:rPr>
      </w:pPr>
      <w:r w:rsidRPr="00C808DC">
        <w:rPr>
          <w:rFonts w:asciiTheme="majorHAnsi" w:hAnsiTheme="majorHAnsi" w:cstheme="majorHAnsi"/>
        </w:rPr>
        <w:t xml:space="preserve">   </w:t>
      </w:r>
    </w:p>
    <w:tbl>
      <w:tblPr>
        <w:tblStyle w:val="TableGrid"/>
        <w:tblW w:w="9198" w:type="dxa"/>
        <w:tblInd w:w="-5" w:type="dxa"/>
        <w:tblLayout w:type="fixed"/>
        <w:tblCellMar>
          <w:top w:w="66" w:type="dxa"/>
          <w:right w:w="18" w:type="dxa"/>
        </w:tblCellMar>
        <w:tblLook w:val="04A0" w:firstRow="1" w:lastRow="0" w:firstColumn="1" w:lastColumn="0" w:noHBand="0" w:noVBand="1"/>
      </w:tblPr>
      <w:tblGrid>
        <w:gridCol w:w="740"/>
        <w:gridCol w:w="2039"/>
        <w:gridCol w:w="1194"/>
        <w:gridCol w:w="1348"/>
        <w:gridCol w:w="1417"/>
        <w:gridCol w:w="1276"/>
        <w:gridCol w:w="1184"/>
      </w:tblGrid>
      <w:tr w:rsidR="003553DC" w:rsidRPr="00C808DC" w:rsidTr="003553DC">
        <w:trPr>
          <w:trHeight w:val="72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8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</w:rPr>
              <w:t xml:space="preserve"> S/No.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-19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</w:rPr>
              <w:t xml:space="preserve"> Item description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8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</w:rPr>
              <w:t xml:space="preserve">Quantity 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8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</w:rPr>
              <w:t>Unit Cost (</w:t>
            </w:r>
            <w:proofErr w:type="spellStart"/>
            <w:r w:rsidRPr="00C808DC">
              <w:rPr>
                <w:rFonts w:asciiTheme="majorHAnsi" w:hAnsiTheme="majorHAnsi" w:cstheme="majorHAnsi"/>
              </w:rPr>
              <w:t>Kshs</w:t>
            </w:r>
            <w:proofErr w:type="spellEnd"/>
            <w:r w:rsidRPr="00C808DC">
              <w:rPr>
                <w:rFonts w:asciiTheme="majorHAnsi" w:hAnsiTheme="majorHAnsi" w:cstheme="majorHAnsi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6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</w:rPr>
              <w:t>Monthly Cost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6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</w:rPr>
              <w:t>Annual Cost (</w:t>
            </w:r>
            <w:proofErr w:type="spellStart"/>
            <w:r w:rsidRPr="00C808DC">
              <w:rPr>
                <w:rFonts w:asciiTheme="majorHAnsi" w:hAnsiTheme="majorHAnsi" w:cstheme="majorHAnsi"/>
              </w:rPr>
              <w:t>Kshs</w:t>
            </w:r>
            <w:proofErr w:type="spellEnd"/>
            <w:r w:rsidRPr="00C808DC">
              <w:rPr>
                <w:rFonts w:asciiTheme="majorHAnsi" w:hAnsiTheme="majorHAnsi" w:cstheme="majorHAnsi"/>
              </w:rPr>
              <w:t xml:space="preserve">)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8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</w:rPr>
              <w:t xml:space="preserve">Remarks  </w:t>
            </w:r>
          </w:p>
        </w:tc>
      </w:tr>
      <w:tr w:rsidR="003553DC" w:rsidRPr="00C808DC" w:rsidTr="003553DC">
        <w:trPr>
          <w:trHeight w:val="43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8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</w:rPr>
              <w:t xml:space="preserve">1. 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pStyle w:val="NoSpacing"/>
              <w:ind w:left="158" w:hanging="14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</w:rPr>
              <w:t>Day Guards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8" w:firstLine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C808DC">
              <w:rPr>
                <w:rFonts w:asciiTheme="majorHAnsi" w:hAnsiTheme="majorHAnsi" w:cstheme="majorHAnsi"/>
              </w:rPr>
              <w:t xml:space="preserve"> Number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21" w:line="259" w:lineRule="auto"/>
              <w:ind w:left="108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6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6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8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3553DC" w:rsidRPr="00C808DC" w:rsidTr="003553DC">
        <w:trPr>
          <w:trHeight w:val="45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8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</w:rPr>
              <w:t xml:space="preserve">2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8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</w:rPr>
              <w:t xml:space="preserve">Night Guards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8" w:firstLine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 </w:t>
            </w:r>
            <w:r w:rsidRPr="00C808DC">
              <w:rPr>
                <w:rFonts w:asciiTheme="majorHAnsi" w:hAnsiTheme="majorHAnsi" w:cstheme="majorHAnsi"/>
              </w:rPr>
              <w:t>Number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19" w:line="259" w:lineRule="auto"/>
              <w:ind w:left="108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6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6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8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3553DC" w:rsidRPr="00C808DC" w:rsidTr="003553DC">
        <w:trPr>
          <w:trHeight w:val="38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8" w:firstLine="0"/>
              <w:jc w:val="both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3.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8" w:firstLine="0"/>
              <w:jc w:val="both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Dog (Night)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8" w:firstLine="0"/>
              <w:jc w:val="both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 Number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19" w:line="259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6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6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8" w:firstLine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3553DC" w:rsidRPr="00C808DC" w:rsidTr="003553DC">
        <w:trPr>
          <w:trHeight w:val="467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3DC" w:rsidRPr="00C808DC" w:rsidRDefault="003553DC" w:rsidP="00482365">
            <w:pPr>
              <w:spacing w:after="21" w:line="259" w:lineRule="auto"/>
              <w:ind w:left="108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  <w:b/>
              </w:rPr>
              <w:t xml:space="preserve">Grand Total    </w:t>
            </w:r>
            <w:proofErr w:type="spellStart"/>
            <w:r w:rsidRPr="00C808DC">
              <w:rPr>
                <w:rFonts w:asciiTheme="majorHAnsi" w:hAnsiTheme="majorHAnsi" w:cstheme="majorHAnsi"/>
                <w:b/>
              </w:rPr>
              <w:t>Kshs</w:t>
            </w:r>
            <w:proofErr w:type="spellEnd"/>
            <w:r w:rsidRPr="00C808DC">
              <w:rPr>
                <w:rFonts w:asciiTheme="majorHAnsi" w:hAnsiTheme="majorHAnsi" w:cstheme="majorHAnsi"/>
                <w:b/>
              </w:rPr>
              <w:t xml:space="preserve"> </w:t>
            </w:r>
            <w:r w:rsidRPr="00C808DC">
              <w:rPr>
                <w:rFonts w:asciiTheme="majorHAnsi" w:hAnsiTheme="majorHAnsi" w:cstheme="majorHAnsi"/>
              </w:rPr>
              <w:t xml:space="preserve"> </w:t>
            </w:r>
          </w:p>
          <w:p w:rsidR="003553DC" w:rsidRPr="00C808DC" w:rsidRDefault="003553DC" w:rsidP="00482365">
            <w:pPr>
              <w:spacing w:after="0" w:line="259" w:lineRule="auto"/>
              <w:ind w:left="108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  <w:b/>
              </w:rPr>
              <w:t xml:space="preserve"> </w:t>
            </w:r>
            <w:r w:rsidRPr="00C808D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53DC" w:rsidRPr="00C808DC" w:rsidRDefault="003553DC" w:rsidP="00482365">
            <w:pPr>
              <w:spacing w:after="0" w:line="259" w:lineRule="auto"/>
              <w:ind w:left="108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8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6" w:firstLine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6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  <w:b/>
              </w:rPr>
              <w:t xml:space="preserve"> </w:t>
            </w:r>
            <w:r w:rsidRPr="00C808D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DC" w:rsidRPr="00C808DC" w:rsidRDefault="003553DC" w:rsidP="00482365">
            <w:pPr>
              <w:spacing w:after="0" w:line="259" w:lineRule="auto"/>
              <w:ind w:left="108" w:firstLine="0"/>
              <w:jc w:val="both"/>
              <w:rPr>
                <w:rFonts w:asciiTheme="majorHAnsi" w:hAnsiTheme="majorHAnsi" w:cstheme="majorHAnsi"/>
              </w:rPr>
            </w:pPr>
            <w:r w:rsidRPr="00C808DC">
              <w:rPr>
                <w:rFonts w:asciiTheme="majorHAnsi" w:hAnsiTheme="majorHAnsi" w:cstheme="majorHAnsi"/>
                <w:b/>
              </w:rPr>
              <w:t xml:space="preserve"> </w:t>
            </w:r>
            <w:r w:rsidRPr="00C808DC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3553DC" w:rsidRPr="00C808DC" w:rsidRDefault="003553DC" w:rsidP="003553DC">
      <w:pPr>
        <w:spacing w:after="0" w:line="259" w:lineRule="auto"/>
        <w:ind w:left="1440" w:firstLine="0"/>
        <w:jc w:val="both"/>
        <w:rPr>
          <w:rFonts w:asciiTheme="majorHAnsi" w:hAnsiTheme="majorHAnsi" w:cstheme="majorHAnsi"/>
        </w:rPr>
      </w:pPr>
      <w:r w:rsidRPr="00C808DC">
        <w:rPr>
          <w:rFonts w:asciiTheme="majorHAnsi" w:hAnsiTheme="majorHAnsi" w:cstheme="majorHAnsi"/>
          <w:b/>
        </w:rPr>
        <w:t xml:space="preserve"> </w:t>
      </w:r>
      <w:r w:rsidRPr="00C808DC">
        <w:rPr>
          <w:rFonts w:asciiTheme="majorHAnsi" w:hAnsiTheme="majorHAnsi" w:cstheme="majorHAnsi"/>
        </w:rPr>
        <w:t xml:space="preserve"> </w:t>
      </w:r>
    </w:p>
    <w:p w:rsidR="003553DC" w:rsidRDefault="003553DC" w:rsidP="003553DC">
      <w:pPr>
        <w:jc w:val="both"/>
        <w:rPr>
          <w:rFonts w:asciiTheme="majorHAnsi" w:hAnsiTheme="majorHAnsi" w:cstheme="majorHAnsi"/>
        </w:rPr>
      </w:pPr>
    </w:p>
    <w:p w:rsidR="003553DC" w:rsidRDefault="003553DC" w:rsidP="003553DC">
      <w:pPr>
        <w:ind w:left="0" w:firstLine="0"/>
        <w:jc w:val="both"/>
        <w:rPr>
          <w:rFonts w:asciiTheme="majorHAnsi" w:hAnsiTheme="majorHAnsi" w:cstheme="majorHAnsi"/>
          <w:i/>
        </w:rPr>
      </w:pPr>
      <w:r w:rsidRPr="00C808DC">
        <w:rPr>
          <w:rFonts w:asciiTheme="majorHAnsi" w:hAnsiTheme="majorHAnsi" w:cstheme="majorHAnsi"/>
        </w:rPr>
        <w:t xml:space="preserve">Signature </w:t>
      </w:r>
      <w:r>
        <w:rPr>
          <w:rFonts w:asciiTheme="majorHAnsi" w:hAnsiTheme="majorHAnsi" w:cstheme="majorHAnsi"/>
        </w:rPr>
        <w:t xml:space="preserve">&amp; Official Stamp </w:t>
      </w:r>
      <w:r w:rsidRPr="00C808DC">
        <w:rPr>
          <w:rFonts w:asciiTheme="majorHAnsi" w:hAnsiTheme="majorHAnsi" w:cstheme="majorHAnsi"/>
        </w:rPr>
        <w:t>of tenderer</w:t>
      </w:r>
      <w:r w:rsidRPr="00F2566C">
        <w:rPr>
          <w:rFonts w:asciiTheme="majorHAnsi" w:hAnsiTheme="majorHAnsi" w:cstheme="majorHAnsi"/>
          <w:i/>
        </w:rPr>
        <w:t xml:space="preserve"> </w:t>
      </w:r>
    </w:p>
    <w:p w:rsidR="003553DC" w:rsidRDefault="003553DC" w:rsidP="003553DC">
      <w:pPr>
        <w:jc w:val="both"/>
        <w:rPr>
          <w:rFonts w:asciiTheme="majorHAnsi" w:hAnsiTheme="majorHAnsi" w:cstheme="majorHAnsi"/>
          <w:i/>
        </w:rPr>
      </w:pPr>
    </w:p>
    <w:p w:rsidR="003553DC" w:rsidRDefault="003553DC" w:rsidP="003553DC">
      <w:pPr>
        <w:jc w:val="both"/>
        <w:rPr>
          <w:rFonts w:asciiTheme="majorHAnsi" w:hAnsiTheme="majorHAnsi" w:cstheme="majorHAnsi"/>
          <w:i/>
        </w:rPr>
      </w:pPr>
    </w:p>
    <w:p w:rsidR="003553DC" w:rsidRPr="00C808DC" w:rsidRDefault="003553DC" w:rsidP="003553DC">
      <w:pPr>
        <w:ind w:left="1440" w:firstLine="0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C808DC">
        <w:rPr>
          <w:rFonts w:asciiTheme="majorHAnsi" w:hAnsiTheme="majorHAnsi" w:cstheme="majorHAnsi"/>
          <w:i/>
        </w:rPr>
        <w:t xml:space="preserve">Note: </w:t>
      </w:r>
      <w:r w:rsidRPr="00C808DC">
        <w:rPr>
          <w:rFonts w:asciiTheme="majorHAnsi" w:hAnsiTheme="majorHAnsi" w:cstheme="majorHAnsi"/>
        </w:rPr>
        <w:t xml:space="preserve">In case of discrepancy between unit price and total, the unit price shall prevail.  </w:t>
      </w:r>
    </w:p>
    <w:p w:rsidR="00FC53D8" w:rsidRDefault="003553DC"/>
    <w:sectPr w:rsidR="00FC53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DC"/>
    <w:rsid w:val="003553DC"/>
    <w:rsid w:val="008E6C25"/>
    <w:rsid w:val="00C4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7471"/>
  <w15:chartTrackingRefBased/>
  <w15:docId w15:val="{3F36E37B-F537-4B63-8C24-0C020EC7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DC"/>
    <w:pPr>
      <w:spacing w:after="7" w:line="270" w:lineRule="auto"/>
      <w:ind w:left="145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3553DC"/>
    <w:pPr>
      <w:keepNext/>
      <w:keepLines/>
      <w:spacing w:after="20" w:line="265" w:lineRule="auto"/>
      <w:ind w:left="1436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3DC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3553D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553DC"/>
    <w:pPr>
      <w:spacing w:after="0" w:line="240" w:lineRule="auto"/>
      <w:ind w:left="1450" w:hanging="10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</dc:creator>
  <cp:keywords/>
  <dc:description/>
  <cp:lastModifiedBy>Dorcas</cp:lastModifiedBy>
  <cp:revision>1</cp:revision>
  <dcterms:created xsi:type="dcterms:W3CDTF">2023-08-17T16:44:00Z</dcterms:created>
  <dcterms:modified xsi:type="dcterms:W3CDTF">2023-08-17T16:45:00Z</dcterms:modified>
</cp:coreProperties>
</file>